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</w:pPr>
      <w:r>
        <w:rPr/>
        <w:t xml:space="preserve">Protokoll fört vid ordinarie föreningsstämma i [Föreningens namn]</w:t>
      </w:r>
    </w:p>
    <w:p>
      <w:pPr>
        <w:tabs>
          <w:tab w:val="right" w:leader="underscore" w:pos="9638"/>
        </w:tabs>
        <w:spacing w:before="200" w:after="0"/>
      </w:pPr>
      <w:r>
        <w:rPr/>
        <w:t xml:space="preserve">Organisationsnummer: </w:t>
      </w:r>
      <w:r>
        <w:tab/>
      </w:r>
    </w:p>
    <w:p>
      <w:pPr>
        <w:tabs>
          <w:tab w:val="right" w:leader="underscore" w:pos="9638"/>
        </w:tabs>
        <w:spacing w:before="200" w:after="0"/>
      </w:pPr>
      <w:r>
        <w:rPr/>
        <w:t xml:space="preserve">Dag och tid: </w:t>
      </w:r>
      <w:r>
        <w:tab/>
      </w:r>
    </w:p>
    <w:p>
      <w:pPr>
        <w:tabs>
          <w:tab w:val="right" w:leader="underscore" w:pos="9638"/>
        </w:tabs>
        <w:spacing w:before="200" w:after="0"/>
      </w:pPr>
      <w:r>
        <w:rPr/>
        <w:t xml:space="preserve">Plats: </w:t>
      </w:r>
      <w:r>
        <w:tab/>
      </w:r>
    </w:p>
    <w:p>
      <w:pPr/>
      <w:r>
        <w:rPr/>
        <w:t xml:space="preserve">Närvarande: [antal] röstberättigade medlemmar enligt röstlängden, bilaga [1].</w:t>
      </w:r>
    </w:p>
    <w:p>
      <w:pPr>
        <w:keepNext/>
        <w:spacing w:before="200" w:after="40"/>
      </w:pPr>
      <w:r>
        <w:rPr>
          <w:b/>
        </w:rPr>
        <w:t xml:space="preserve">§ 1 Stämmans öppnande</w:t>
      </w:r>
    </w:p>
    <w:p>
      <w:pPr/>
      <w:r>
        <w:rPr/>
        <w:t xml:space="preserve">Styrelsens ordförande [namn] hälsade alla välkomna och förklarade stämman öppnad.</w:t>
      </w:r>
    </w:p>
    <w:p>
      <w:pPr>
        <w:keepNext/>
        <w:spacing w:before="200" w:after="40"/>
      </w:pPr>
      <w:r>
        <w:rPr>
          <w:b/>
        </w:rPr>
        <w:t xml:space="preserve">§ 2 Val av ordförande vid stämman</w:t>
      </w:r>
    </w:p>
    <w:p>
      <w:pPr/>
      <w:r>
        <w:rPr/>
        <w:t xml:space="preserve">Till ordförande för stämman valdes [namn].</w:t>
      </w:r>
    </w:p>
    <w:p>
      <w:pPr>
        <w:keepNext/>
        <w:spacing w:before="200" w:after="40"/>
      </w:pPr>
      <w:r>
        <w:rPr>
          <w:b/>
        </w:rPr>
        <w:t xml:space="preserve">§ 3 Val av protokollförare</w:t>
      </w:r>
    </w:p>
    <w:p>
      <w:pPr/>
      <w:r>
        <w:rPr/>
        <w:t xml:space="preserve">Till protokollförare valdes [namn].</w:t>
      </w:r>
    </w:p>
    <w:p>
      <w:pPr>
        <w:keepNext/>
        <w:spacing w:before="200" w:after="40"/>
      </w:pPr>
      <w:r>
        <w:rPr>
          <w:b/>
        </w:rPr>
        <w:t xml:space="preserve">§ 4 Val av två justerare, tillika rösträknare</w:t>
      </w:r>
    </w:p>
    <w:p>
      <w:pPr/>
      <w:r>
        <w:rPr/>
        <w:t xml:space="preserve">Till justerare, tillika rösträknare, valdes [namn] och [namn].</w:t>
      </w:r>
    </w:p>
    <w:p>
      <w:pPr>
        <w:keepNext/>
        <w:spacing w:before="200" w:after="40"/>
      </w:pPr>
      <w:r>
        <w:rPr>
          <w:b/>
        </w:rPr>
        <w:t xml:space="preserve">§ 5 Fastställande av röstlängd</w:t>
      </w:r>
    </w:p>
    <w:p>
      <w:pPr/>
      <w:r>
        <w:rPr/>
        <w:t xml:space="preserve">Röstlängden fastställdes till [antal] röstberättigade medlemmar, varav [antal] genom ombud, enligt bilaga [1].</w:t>
      </w:r>
    </w:p>
    <w:p>
      <w:pPr>
        <w:keepNext/>
        <w:spacing w:before="200" w:after="40"/>
      </w:pPr>
      <w:r>
        <w:rPr>
          <w:b/>
        </w:rPr>
        <w:t xml:space="preserve">§ 6 Fråga om stämman blivit behörigen utlyst</w:t>
      </w:r>
    </w:p>
    <w:p>
      <w:pPr/>
      <w:r>
        <w:rPr/>
        <w:t xml:space="preserve">Kallelsen gick ut den [datum] genom [brev, e-post eller anslag]. Stämman förklarades behörigen utlyst.</w:t>
      </w:r>
    </w:p>
    <w:p>
      <w:pPr>
        <w:keepNext/>
        <w:spacing w:before="200" w:after="40"/>
      </w:pPr>
      <w:r>
        <w:rPr>
          <w:b/>
        </w:rPr>
        <w:t xml:space="preserve">§ 7 Godkännande av dagordningen</w:t>
      </w:r>
    </w:p>
    <w:p>
      <w:pPr/>
      <w:r>
        <w:rPr/>
        <w:t xml:space="preserve">Dagordningen godkändes [utan ändringar] [med följande ändring: ].</w:t>
      </w:r>
    </w:p>
    <w:p>
      <w:pPr>
        <w:keepNext/>
        <w:spacing w:before="200" w:after="40"/>
      </w:pPr>
      <w:r>
        <w:rPr>
          <w:b/>
        </w:rPr>
        <w:t xml:space="preserve">§ 8 Framläggande av styrelsens årsredovisning</w:t>
      </w:r>
    </w:p>
    <w:p>
      <w:pPr/>
      <w:r>
        <w:rPr/>
        <w:t xml:space="preserve">Styrelsens årsredovisning för räkenskapsåret [år] lades fram.</w:t>
      </w:r>
    </w:p>
    <w:p>
      <w:pPr>
        <w:keepNext/>
        <w:spacing w:before="200" w:after="40"/>
      </w:pPr>
      <w:r>
        <w:rPr>
          <w:b/>
        </w:rPr>
        <w:t xml:space="preserve">§ 9 Framläggande av revisorernas berättelse</w:t>
      </w:r>
    </w:p>
    <w:p>
      <w:pPr/>
      <w:r>
        <w:rPr/>
        <w:t xml:space="preserve">Revisionsberättelsen lästes upp och lades till handlingarna. Revisorerna tillstyrkte [att resultat- och balansräkningen fastställs och] att styrelsen beviljas ansvarsfrihet.</w:t>
      </w:r>
    </w:p>
    <w:p>
      <w:pPr>
        <w:keepNext/>
        <w:spacing w:before="200" w:after="40"/>
      </w:pPr>
      <w:r>
        <w:rPr>
          <w:b/>
        </w:rPr>
        <w:t xml:space="preserve">§ 10 Fastställande av resultaträkning och balansräkning</w:t>
      </w:r>
    </w:p>
    <w:p>
      <w:pPr/>
      <w:r>
        <w:rPr/>
        <w:t xml:space="preserve">Stämman fastställde resultaträkningen och balansräkningen för [år].</w:t>
      </w:r>
    </w:p>
    <w:p>
      <w:pPr>
        <w:keepNext/>
        <w:spacing w:before="200" w:after="40"/>
      </w:pPr>
      <w:r>
        <w:rPr>
          <w:b/>
        </w:rPr>
        <w:t xml:space="preserve">§ 11 Beslut om föreningens vinst eller förlust enligt den fastställda balansräkningen</w:t>
      </w:r>
    </w:p>
    <w:p>
      <w:pPr/>
      <w:r>
        <w:rPr/>
        <w:t xml:space="preserve">Stämman beslutade att årets resultat, [belopp] kronor, [balanseras i ny räkning] [disponeras enligt styrelsens förslag].</w:t>
      </w:r>
    </w:p>
    <w:p>
      <w:pPr>
        <w:keepNext/>
        <w:spacing w:before="200" w:after="40"/>
      </w:pPr>
      <w:r>
        <w:rPr>
          <w:b/>
        </w:rPr>
        <w:t xml:space="preserve">§ 12 Beslut om ansvarsfrihet för styrelsens ledamöter</w:t>
      </w:r>
    </w:p>
    <w:p>
      <w:pPr/>
      <w:r>
        <w:rPr/>
        <w:t xml:space="preserve">Stämman beviljade styrelsens ledamöter ansvarsfrihet för [år]. Styrelsens ledamöter deltog inte i beslutet.</w:t>
      </w:r>
    </w:p>
    <w:p>
      <w:pPr>
        <w:keepNext/>
        <w:spacing w:before="200" w:after="40"/>
      </w:pPr>
      <w:r>
        <w:rPr>
          <w:b/>
        </w:rPr>
        <w:t xml:space="preserve">§ 13 Arvoden till styrelse och revisorer</w:t>
      </w:r>
    </w:p>
    <w:p>
      <w:pPr/>
      <w:r>
        <w:rPr/>
        <w:t xml:space="preserve">Stämman beslutade att arvodet till styrelsen ska vara [belopp] kronor och till revisorerna [belopp] kronor [för verksamhetsåret].</w:t>
      </w:r>
    </w:p>
    <w:p>
      <w:pPr>
        <w:keepNext/>
        <w:spacing w:before="200" w:after="40"/>
      </w:pPr>
      <w:r>
        <w:rPr>
          <w:b/>
        </w:rPr>
        <w:t xml:space="preserve">§ 14 Val av styrelseledamöter och ersättare</w:t>
      </w:r>
    </w:p>
    <w:p>
      <w:pPr/>
      <w:r>
        <w:rPr/>
        <w:t xml:space="preserve">Till styrelseledamöter för [två år] valdes [namn] och [namn]. Till suppleanter för [ett år] valdes [namn].</w:t>
      </w:r>
    </w:p>
    <w:p>
      <w:pPr>
        <w:keepNext/>
        <w:spacing w:before="200" w:after="40"/>
      </w:pPr>
      <w:r>
        <w:rPr>
          <w:b/>
        </w:rPr>
        <w:t xml:space="preserve">§ 15 Val av revisorer och ersättare</w:t>
      </w:r>
    </w:p>
    <w:p>
      <w:pPr/>
      <w:r>
        <w:rPr/>
        <w:t xml:space="preserve">Till revisor valdes [namn] och till revisorssuppleant [namn], för tiden fram till nästa ordinarie föreningsstämma.</w:t>
      </w:r>
    </w:p>
    <w:p>
      <w:pPr>
        <w:keepNext/>
        <w:spacing w:before="200" w:after="40"/>
      </w:pPr>
      <w:r>
        <w:rPr>
          <w:b/>
        </w:rPr>
        <w:t xml:space="preserve">§ 16 Val av valberedning</w:t>
      </w:r>
    </w:p>
    <w:p>
      <w:pPr/>
      <w:r>
        <w:rPr/>
        <w:t xml:space="preserve">Till valberedning valdes [namn], sammankallande, och [namn].</w:t>
      </w:r>
    </w:p>
    <w:p>
      <w:pPr>
        <w:keepNext/>
        <w:spacing w:before="200" w:after="40"/>
      </w:pPr>
      <w:r>
        <w:rPr>
          <w:b/>
        </w:rPr>
        <w:t xml:space="preserve">§ 17 Motioner och övriga ärenden enligt stadgarna</w:t>
      </w:r>
    </w:p>
    <w:p>
      <w:pPr/>
      <w:r>
        <w:rPr/>
        <w:t xml:space="preserve">Motion 1 om [ämne]. Styrelsen föreslog att [ ]. Stämman beslutade att [ ].</w:t>
      </w:r>
    </w:p>
    <w:p>
      <w:pPr>
        <w:keepNext/>
        <w:spacing w:before="200" w:after="40"/>
      </w:pPr>
      <w:r>
        <w:rPr>
          <w:b/>
        </w:rPr>
        <w:t xml:space="preserve">§ 18 Stämmans avslutande</w:t>
      </w:r>
    </w:p>
    <w:p>
      <w:pPr/>
      <w:r>
        <w:rPr/>
        <w:t xml:space="preserve">Stämmans ordförande tackade de närvarande och förklarade stämman avslutad.</w:t>
      </w:r>
    </w:p>
    <w:p>
      <w:pPr>
        <w:pStyle w:val="Heading2"/>
        <w:keepNext/>
      </w:pPr>
      <w:r>
        <w:rPr/>
        <w:t xml:space="preserve">Protokollförare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tabs>
                <w:tab w:val="right" w:leader="underscore" w:pos="4419"/>
              </w:tabs>
              <w:spacing w:before="600" w:after="0"/>
            </w:pPr>
            <w:r>
              <w:tab/>
            </w:r>
          </w:p>
          <w:p>
            <w:pPr/>
            <w:r>
              <w:rPr>
                <w:color w:val="5C5A55"/>
                <w:sz w:val="18"/>
                <w:szCs w:val="18"/>
              </w:rPr>
              <w:t xml:space="preserve">Protokollförare</w:t>
            </w:r>
          </w:p>
          <w:p>
            <w:pPr>
              <w:tabs>
                <w:tab w:val="right" w:leader="underscore" w:pos="4419"/>
              </w:tabs>
              <w:spacing w:before="360" w:after="0"/>
            </w:pPr>
            <w:r>
              <w:tab/>
            </w:r>
          </w:p>
          <w:p>
            <w:pPr/>
            <w:r>
              <w:rPr>
                <w:color w:val="5C5A55"/>
                <w:sz w:val="18"/>
                <w:szCs w:val="18"/>
              </w:rPr>
              <w:t xml:space="preserve">Namnförtydligande</w:t>
            </w:r>
          </w:p>
        </w:tc>
        <w:tc>
          <w:tcPr>
            <w:tcW w:w="4819" w:type="dxa"/>
          </w:tcPr>
          <w:p>
            <w:pPr/>
          </w:p>
        </w:tc>
      </w:tr>
    </w:tbl>
    <w:p>
      <w:pPr/>
    </w:p>
    <w:p>
      <w:pPr>
        <w:pStyle w:val="Heading2"/>
        <w:keepNext/>
      </w:pPr>
      <w:r>
        <w:rPr/>
        <w:t xml:space="preserve">Justeras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tabs>
                <w:tab w:val="right" w:leader="underscore" w:pos="4419"/>
              </w:tabs>
              <w:spacing w:before="600" w:after="0"/>
            </w:pPr>
            <w:r>
              <w:tab/>
            </w:r>
          </w:p>
          <w:p>
            <w:pPr/>
            <w:r>
              <w:rPr>
                <w:color w:val="5C5A55"/>
                <w:sz w:val="18"/>
                <w:szCs w:val="18"/>
              </w:rPr>
              <w:t xml:space="preserve">Stämmans ordförande</w:t>
            </w:r>
          </w:p>
          <w:p>
            <w:pPr>
              <w:tabs>
                <w:tab w:val="right" w:leader="underscore" w:pos="4419"/>
              </w:tabs>
              <w:spacing w:before="360" w:after="0"/>
            </w:pPr>
            <w:r>
              <w:tab/>
            </w:r>
          </w:p>
          <w:p>
            <w:pPr/>
            <w:r>
              <w:rPr>
                <w:color w:val="5C5A55"/>
                <w:sz w:val="18"/>
                <w:szCs w:val="18"/>
              </w:rPr>
              <w:t xml:space="preserve">Namnförtydligande</w:t>
            </w:r>
          </w:p>
        </w:tc>
        <w:tc>
          <w:tcPr>
            <w:tcW w:w="4819" w:type="dxa"/>
          </w:tcPr>
          <w:p>
            <w:pPr>
              <w:tabs>
                <w:tab w:val="right" w:leader="underscore" w:pos="4419"/>
              </w:tabs>
              <w:spacing w:before="600" w:after="0"/>
            </w:pPr>
            <w:r>
              <w:tab/>
            </w:r>
          </w:p>
          <w:p>
            <w:pPr/>
            <w:r>
              <w:rPr>
                <w:color w:val="5C5A55"/>
                <w:sz w:val="18"/>
                <w:szCs w:val="18"/>
              </w:rPr>
              <w:t xml:space="preserve">Justerare</w:t>
            </w:r>
          </w:p>
          <w:p>
            <w:pPr>
              <w:tabs>
                <w:tab w:val="right" w:leader="underscore" w:pos="4419"/>
              </w:tabs>
              <w:spacing w:before="360" w:after="0"/>
            </w:pPr>
            <w:r>
              <w:tab/>
            </w:r>
          </w:p>
          <w:p>
            <w:pPr/>
            <w:r>
              <w:rPr>
                <w:color w:val="5C5A55"/>
                <w:sz w:val="18"/>
                <w:szCs w:val="18"/>
              </w:rPr>
              <w:t xml:space="preserve">Namnförtydligande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tabs>
                <w:tab w:val="right" w:leader="underscore" w:pos="4419"/>
              </w:tabs>
              <w:spacing w:before="600" w:after="0"/>
            </w:pPr>
            <w:r>
              <w:tab/>
            </w:r>
          </w:p>
          <w:p>
            <w:pPr/>
            <w:r>
              <w:rPr>
                <w:color w:val="5C5A55"/>
                <w:sz w:val="18"/>
                <w:szCs w:val="18"/>
              </w:rPr>
              <w:t xml:space="preserve">Justerare</w:t>
            </w:r>
          </w:p>
          <w:p>
            <w:pPr>
              <w:tabs>
                <w:tab w:val="right" w:leader="underscore" w:pos="4419"/>
              </w:tabs>
              <w:spacing w:before="360" w:after="0"/>
            </w:pPr>
            <w:r>
              <w:tab/>
            </w:r>
          </w:p>
          <w:p>
            <w:pPr/>
            <w:r>
              <w:rPr>
                <w:color w:val="5C5A55"/>
                <w:sz w:val="18"/>
                <w:szCs w:val="18"/>
              </w:rPr>
              <w:t xml:space="preserve">Namnförtydligande</w:t>
            </w:r>
          </w:p>
        </w:tc>
        <w:tc>
          <w:tcPr>
            <w:tcW w:w="4819" w:type="dxa"/>
          </w:tcPr>
          <w:p>
            <w:pPr/>
          </w:p>
        </w:tc>
      </w:tr>
    </w:tbl>
    <w:p>
      <w:pPr/>
    </w:p>
    <w:p>
      <w:pPr/>
      <w:r>
        <w:rPr>
          <w:color w:val="5C5A55"/>
          <w:sz w:val="18"/>
          <w:szCs w:val="18"/>
        </w:rPr>
        <w:t xml:space="preserve">Bilagor: [1. Röstlängd] [2. Årsredovisning] [3. Revisionsberättelse]</w:t>
      </w:r>
    </w:p>
    <w:p>
      <w:pPr/>
      <w:r>
        <w:rPr>
          <w:color w:val="5C5A55"/>
          <w:sz w:val="18"/>
          <w:szCs w:val="18"/>
        </w:rPr>
        <w:t xml:space="preserve">Vill ni slippa papperet? I Föreningstorgets gratis verktyg byggs protokollet av dagordningen, justerarna godkänner med en länk i mejlet och protokollet sparas i arkivet. Läs mer på foreningstorget.se/verktyg</w:t>
      </w:r>
    </w:p>
    <w:sectPr>
      <w:footerReference w:type="default" r:id="rIdFot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8"/>
      </w:tabs>
      <w:spacing w:after="0"/>
    </w:pPr>
    <w:r>
      <w:rPr>
        <w:color w:val="5C5A55"/>
        <w:sz w:val="16"/>
        <w:szCs w:val="16"/>
      </w:rPr>
      <w:t xml:space="preserve">Mallen är ett förslag från Föreningstorget.se. Föreningen ansvarar själv för att anpassa mallen och använda den rätt; era stadgar och lagen gäller före mallen.</w:t>
    </w:r>
    <w:r>
      <w:tab/>
    </w:r>
    <w:r>
      <w:rPr>
        <w:color w:val="5C5A55"/>
        <w:sz w:val="16"/>
        <w:szCs w:val="16"/>
      </w:rPr>
      <w:t xml:space="preserve">Sida </w:t>
    </w:r>
    <w:fldSimple w:instr="PAGE">
      <w:r>
        <w:rPr>
          <w:color w:val="5C5A55"/>
          <w:sz w:val="16"/>
          <w:szCs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sv-SE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next w:val="Normal"/>
    <w:qFormat/>
    <w:pPr>
      <w:keepNext/>
      <w:spacing w:before="0" w:after="20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Stil" Type="http://schemas.openxmlformats.org/officeDocument/2006/relationships/styles" Target="styles.xml"/><Relationship Id="rIdFot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Protokoll från årsmöte</dc:title>
  <dc:creator>Föreningstorget</dc:creator>
  <dc:language>sv-SE</dc:language>
</cp:coreProperties>
</file>