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rPr/>
        <w:t xml:space="preserve">Protokoll fört vid styrelsemöte i [Föreningens namn]</w:t>
      </w:r>
    </w:p>
    <w:p>
      <w:pPr>
        <w:tabs>
          <w:tab w:val="right" w:leader="underscore" w:pos="9638"/>
        </w:tabs>
        <w:spacing w:before="200" w:after="0"/>
      </w:pPr>
      <w:r>
        <w:rPr/>
        <w:t xml:space="preserve">Dag och tid: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Plats: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Närvarande: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Frånvarande: </w:t>
      </w:r>
      <w:r>
        <w:tab/>
      </w:r>
    </w:p>
    <w:p>
      <w:pPr>
        <w:keepNext/>
        <w:spacing w:before="200" w:after="40"/>
      </w:pPr>
      <w:r>
        <w:rPr>
          <w:b/>
        </w:rPr>
        <w:t xml:space="preserve">§ 1 Mötets öppnande</w:t>
      </w:r>
    </w:p>
    <w:p>
      <w:pPr/>
      <w:r>
        <w:rPr/>
        <w:t xml:space="preserve">Ordföranden förklarade mötet öppnat och konstaterade att styrelsen var beslutför.</w:t>
      </w:r>
    </w:p>
    <w:p>
      <w:pPr>
        <w:keepNext/>
        <w:spacing w:before="200" w:after="40"/>
      </w:pPr>
      <w:r>
        <w:rPr>
          <w:b/>
        </w:rPr>
        <w:t xml:space="preserve">§ 2 Val av justerare</w:t>
      </w:r>
    </w:p>
    <w:p>
      <w:pPr/>
      <w:r>
        <w:rPr/>
        <w:t xml:space="preserve">Att justera protokollet tillsammans med ordföranden valdes [namn].</w:t>
      </w:r>
    </w:p>
    <w:p>
      <w:pPr>
        <w:keepNext/>
        <w:spacing w:before="200" w:after="40"/>
      </w:pPr>
      <w:r>
        <w:rPr>
          <w:b/>
        </w:rPr>
        <w:t xml:space="preserve">§ 3 Godkännande av dagordningen</w:t>
      </w:r>
    </w:p>
    <w:p>
      <w:pPr/>
      <w:r>
        <w:rPr/>
        <w:t xml:space="preserve">Dagordningen godkändes [utan ändringar] [med följande ändring: ].</w:t>
      </w:r>
    </w:p>
    <w:p>
      <w:pPr>
        <w:keepNext/>
        <w:spacing w:before="200" w:after="40"/>
      </w:pPr>
      <w:r>
        <w:rPr>
          <w:b/>
        </w:rPr>
        <w:t xml:space="preserve">§ 4 Föregående protokoll</w:t>
      </w:r>
    </w:p>
    <w:p>
      <w:pPr/>
      <w:r>
        <w:rPr/>
        <w:t xml:space="preserve">Protokollet från mötet den [datum] gicks igenom och lades till handlingarna.</w:t>
      </w:r>
    </w:p>
    <w:p>
      <w:pPr>
        <w:keepNext/>
        <w:spacing w:before="200" w:after="40"/>
      </w:pPr>
      <w:r>
        <w:rPr>
          <w:b/>
        </w:rPr>
        <w:t xml:space="preserve">§ 5 Ekonomi</w:t>
      </w:r>
    </w:p>
    <w:p>
      <w:pPr/>
      <w:r>
        <w:rPr/>
        <w:t xml:space="preserve">Kassören rapporterade att föreningen den [datum] hade [belopp] kronor på bankkontot. [Övrigt om ekonomin.]</w:t>
      </w:r>
    </w:p>
    <w:p>
      <w:pPr>
        <w:keepNext/>
        <w:spacing w:before="200" w:after="40"/>
      </w:pPr>
      <w:r>
        <w:rPr>
          <w:b/>
        </w:rPr>
        <w:t xml:space="preserve">§ 6 Rapporter</w:t>
      </w:r>
    </w:p>
    <w:p>
      <w:pPr/>
      <w:r>
        <w:rPr/>
        <w:t xml:space="preserve">[Rapporter från arbetsgrupper, aktiviteter och kontakter.]</w:t>
      </w:r>
    </w:p>
    <w:p>
      <w:pPr>
        <w:keepNext/>
        <w:spacing w:before="200" w:after="40"/>
      </w:pPr>
      <w:r>
        <w:rPr>
          <w:b/>
        </w:rPr>
        <w:t xml:space="preserve">§ 7 Beslutsärenden</w:t>
      </w:r>
    </w:p>
    <w:p>
      <w:pPr/>
      <w:r>
        <w:rPr/>
        <w:t xml:space="preserve">a) [Ärende]. Styrelsen beslutade att [ ]. Ansvarig: [namn], klart senast [datum].</w:t>
      </w:r>
    </w:p>
    <w:p>
      <w:pPr>
        <w:keepNext/>
        <w:spacing w:before="200" w:after="40"/>
      </w:pPr>
      <w:r>
        <w:rPr>
          <w:b/>
        </w:rPr>
        <w:t xml:space="preserve">§ 8 Övriga frågor</w:t>
      </w:r>
    </w:p>
    <w:p>
      <w:pPr/>
      <w:r>
        <w:rPr/>
        <w:t xml:space="preserve">[Frågor som togs upp, och beslut om sådana fattades.]</w:t>
      </w:r>
    </w:p>
    <w:p>
      <w:pPr>
        <w:keepNext/>
        <w:spacing w:before="200" w:after="40"/>
      </w:pPr>
      <w:r>
        <w:rPr>
          <w:b/>
        </w:rPr>
        <w:t xml:space="preserve">§ 9 Nästa möte</w:t>
      </w:r>
    </w:p>
    <w:p>
      <w:pPr/>
      <w:r>
        <w:rPr/>
        <w:t xml:space="preserve">Nästa styrelsemöte hålls den [datum] kl. [tid] på [plats].</w:t>
      </w:r>
    </w:p>
    <w:p>
      <w:pPr>
        <w:keepNext/>
        <w:spacing w:before="200" w:after="40"/>
      </w:pPr>
      <w:r>
        <w:rPr>
          <w:b/>
        </w:rPr>
        <w:t xml:space="preserve">§ 10 Mötets avslutande</w:t>
      </w:r>
    </w:p>
    <w:p>
      <w:pPr/>
      <w:r>
        <w:rPr/>
        <w:t xml:space="preserve">Ordföranden tackade de närvarande och förklarade mötet avslutat.</w:t>
      </w:r>
    </w:p>
    <w:p>
      <w:pPr>
        <w:pStyle w:val="Heading2"/>
        <w:keepNext/>
      </w:pPr>
      <w:r>
        <w:rPr/>
        <w:t xml:space="preserve">Att göra</w:t>
      </w:r>
    </w:p>
    <w:tbl>
      <w:tblPr>
        <w:tblW w:w="9638" w:type="dxa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Layout w:type="fixed"/>
      </w:tblPr>
      <w:tblGrid>
        <w:gridCol w:w="3212"/>
        <w:gridCol w:w="3212"/>
        <w:gridCol w:w="3212"/>
      </w:tblGrid>
      <w:tr>
        <w:trPr>
          <w:trHeight w:val="0"/>
          <w:tblHeader/>
        </w:trPr>
        <w:tc>
          <w:tcPr>
            <w:tcW w:w="3212" w:type="dxa"/>
            <w:shd w:val="clear" w:color="auto" w:fill="F2F2F2"/>
          </w:tcPr>
          <w:p>
            <w:pPr>
              <w:spacing w:before="60" w:after="60"/>
            </w:pPr>
            <w:r>
              <w:rPr>
                <w:b/>
              </w:rPr>
              <w:t xml:space="preserve">Vad</w:t>
            </w:r>
          </w:p>
        </w:tc>
        <w:tc>
          <w:tcPr>
            <w:tcW w:w="3212" w:type="dxa"/>
            <w:shd w:val="clear" w:color="auto" w:fill="F2F2F2"/>
          </w:tcPr>
          <w:p>
            <w:pPr>
              <w:spacing w:before="60" w:after="60"/>
            </w:pPr>
            <w:r>
              <w:rPr>
                <w:b/>
              </w:rPr>
              <w:t xml:space="preserve">Vem</w:t>
            </w:r>
          </w:p>
        </w:tc>
        <w:tc>
          <w:tcPr>
            <w:tcW w:w="3212" w:type="dxa"/>
            <w:shd w:val="clear" w:color="auto" w:fill="F2F2F2"/>
          </w:tcPr>
          <w:p>
            <w:pPr>
              <w:spacing w:before="60" w:after="60"/>
            </w:pPr>
            <w:r>
              <w:rPr>
                <w:b/>
              </w:rPr>
              <w:t xml:space="preserve">Senast</w:t>
            </w:r>
          </w:p>
        </w:tc>
      </w:tr>
      <w:tr>
        <w:trPr>
          <w:trHeight w:val="420"/>
        </w:trPr>
        <w:tc>
          <w:tcPr>
            <w:tcW w:w="3212" w:type="dxa"/>
          </w:tcPr>
          <w:p>
            <w:pPr>
              <w:spacing w:before="60" w:after="60"/>
            </w:pPr>
          </w:p>
        </w:tc>
        <w:tc>
          <w:tcPr>
            <w:tcW w:w="3212" w:type="dxa"/>
          </w:tcPr>
          <w:p>
            <w:pPr>
              <w:spacing w:before="60" w:after="60"/>
            </w:pPr>
          </w:p>
        </w:tc>
        <w:tc>
          <w:tcPr>
            <w:tcW w:w="3212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3212" w:type="dxa"/>
          </w:tcPr>
          <w:p>
            <w:pPr>
              <w:spacing w:before="60" w:after="60"/>
            </w:pPr>
          </w:p>
        </w:tc>
        <w:tc>
          <w:tcPr>
            <w:tcW w:w="3212" w:type="dxa"/>
          </w:tcPr>
          <w:p>
            <w:pPr>
              <w:spacing w:before="60" w:after="60"/>
            </w:pPr>
          </w:p>
        </w:tc>
        <w:tc>
          <w:tcPr>
            <w:tcW w:w="3212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3212" w:type="dxa"/>
          </w:tcPr>
          <w:p>
            <w:pPr>
              <w:spacing w:before="60" w:after="60"/>
            </w:pPr>
          </w:p>
        </w:tc>
        <w:tc>
          <w:tcPr>
            <w:tcW w:w="3212" w:type="dxa"/>
          </w:tcPr>
          <w:p>
            <w:pPr>
              <w:spacing w:before="60" w:after="60"/>
            </w:pPr>
          </w:p>
        </w:tc>
        <w:tc>
          <w:tcPr>
            <w:tcW w:w="3212" w:type="dxa"/>
          </w:tcPr>
          <w:p>
            <w:pPr>
              <w:spacing w:before="60" w:after="60"/>
            </w:pPr>
          </w:p>
        </w:tc>
      </w:tr>
      <w:tr>
        <w:trPr>
          <w:trHeight w:val="420"/>
        </w:trPr>
        <w:tc>
          <w:tcPr>
            <w:tcW w:w="3212" w:type="dxa"/>
          </w:tcPr>
          <w:p>
            <w:pPr>
              <w:spacing w:before="60" w:after="60"/>
            </w:pPr>
          </w:p>
        </w:tc>
        <w:tc>
          <w:tcPr>
            <w:tcW w:w="3212" w:type="dxa"/>
          </w:tcPr>
          <w:p>
            <w:pPr>
              <w:spacing w:before="60" w:after="60"/>
            </w:pPr>
          </w:p>
        </w:tc>
        <w:tc>
          <w:tcPr>
            <w:tcW w:w="3212" w:type="dxa"/>
          </w:tcPr>
          <w:p>
            <w:pPr>
              <w:spacing w:before="60" w:after="60"/>
            </w:pPr>
          </w:p>
        </w:tc>
      </w:tr>
    </w:tbl>
    <w:p>
      <w:pPr/>
    </w:p>
    <w:p>
      <w:pPr>
        <w:pStyle w:val="Heading2"/>
        <w:keepNext/>
      </w:pPr>
      <w:r>
        <w:rPr/>
        <w:t xml:space="preserve">Vid protokollet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Sekreterare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/>
          </w:p>
        </w:tc>
      </w:tr>
    </w:tbl>
    <w:p>
      <w:pPr/>
    </w:p>
    <w:p>
      <w:pPr>
        <w:pStyle w:val="Heading2"/>
        <w:keepNext/>
      </w:pPr>
      <w:r>
        <w:rPr/>
        <w:t xml:space="preserve">Justeras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Ordförande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Justerare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</w:tr>
    </w:tbl>
    <w:p>
      <w:pPr/>
    </w:p>
    <w:p>
      <w:pPr/>
      <w:r>
        <w:rPr>
          <w:color w:val="5C5A55"/>
          <w:sz w:val="18"/>
          <w:szCs w:val="18"/>
        </w:rPr>
        <w:t xml:space="preserve">Vill ni slippa papperet? I Föreningstorgets gratis verktyg skrivs protokollet direkt i mötesläget, beslut med ansvarig hamnar på att göra-listan och ni får påminnelse när något ska vara klart. Läs mer på foreningstorget.se/verktyg</w:t>
      </w:r>
    </w:p>
    <w:sectPr>
      <w:footerReference w:type="default" r:id="rIdFot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after="0"/>
    </w:pPr>
    <w:r>
      <w:rPr>
        <w:color w:val="5C5A55"/>
        <w:sz w:val="16"/>
        <w:szCs w:val="16"/>
      </w:rPr>
      <w:t xml:space="preserve">Mallen är ett förslag från Föreningstorget.se. Föreningen ansvarar själv för att anpassa mallen och använda den rätt; era stadgar och lagen gäller före mallen.</w:t>
    </w:r>
    <w:r>
      <w:tab/>
    </w:r>
    <w:r>
      <w:rPr>
        <w:color w:val="5C5A55"/>
        <w:sz w:val="16"/>
        <w:szCs w:val="16"/>
      </w:rPr>
      <w:t xml:space="preserve">Sida </w:t>
    </w:r>
    <w:fldSimple w:instr="PAGE">
      <w:r>
        <w:rPr>
          <w:color w:val="5C5A55"/>
          <w:sz w:val="16"/>
          <w:szCs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sv-S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Stil" Type="http://schemas.openxmlformats.org/officeDocument/2006/relationships/styles" Target="styles.xml"/><Relationship Id="rIdFot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Protokoll från styrelsemöte</dc:title>
  <dc:creator>Föreningstorget</dc:creator>
  <dc:language>sv-SE</dc:language>
</cp:coreProperties>
</file>